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6460" w:rsidRDefault="003B6460" w:rsidP="003B6460">
      <w:pPr>
        <w:spacing w:after="0" w:line="240" w:lineRule="auto"/>
        <w:jc w:val="both"/>
        <w:rPr>
          <w:b/>
          <w:bCs/>
          <w:sz w:val="32"/>
          <w:szCs w:val="32"/>
        </w:rPr>
      </w:pPr>
      <w:r>
        <w:rPr>
          <w:b/>
          <w:bCs/>
          <w:noProof/>
          <w:sz w:val="32"/>
          <w:szCs w:val="32"/>
          <w:lang w:eastAsia="fr-FR"/>
        </w:rPr>
        <w:drawing>
          <wp:inline distT="0" distB="0" distL="0" distR="0">
            <wp:extent cx="6120130" cy="118046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bis.png"/>
                    <pic:cNvPicPr/>
                  </pic:nvPicPr>
                  <pic:blipFill>
                    <a:blip r:embed="rId5">
                      <a:extLst>
                        <a:ext uri="{28A0092B-C50C-407E-A947-70E740481C1C}">
                          <a14:useLocalDpi xmlns:a14="http://schemas.microsoft.com/office/drawing/2010/main" val="0"/>
                        </a:ext>
                      </a:extLst>
                    </a:blip>
                    <a:stretch>
                      <a:fillRect/>
                    </a:stretch>
                  </pic:blipFill>
                  <pic:spPr>
                    <a:xfrm>
                      <a:off x="0" y="0"/>
                      <a:ext cx="6120130" cy="1180465"/>
                    </a:xfrm>
                    <a:prstGeom prst="rect">
                      <a:avLst/>
                    </a:prstGeom>
                  </pic:spPr>
                </pic:pic>
              </a:graphicData>
            </a:graphic>
          </wp:inline>
        </w:drawing>
      </w:r>
    </w:p>
    <w:p w:rsidR="00A56163" w:rsidRPr="003B6460" w:rsidRDefault="00BA5D48" w:rsidP="000637FE">
      <w:pPr>
        <w:shd w:val="clear" w:color="auto" w:fill="000000" w:themeFill="text1"/>
        <w:spacing w:after="0" w:line="240" w:lineRule="auto"/>
        <w:jc w:val="center"/>
        <w:rPr>
          <w:b/>
          <w:bCs/>
          <w:color w:val="FFFF00"/>
          <w:sz w:val="32"/>
          <w:szCs w:val="32"/>
        </w:rPr>
      </w:pPr>
      <w:r w:rsidRPr="003B6460">
        <w:rPr>
          <w:b/>
          <w:bCs/>
          <w:color w:val="FFFF00"/>
          <w:sz w:val="32"/>
          <w:szCs w:val="32"/>
        </w:rPr>
        <w:t xml:space="preserve">Pièces à fournir pour l’inscription </w:t>
      </w:r>
      <w:r w:rsidR="000637FE">
        <w:rPr>
          <w:b/>
          <w:bCs/>
          <w:color w:val="FFFF00"/>
          <w:sz w:val="32"/>
          <w:szCs w:val="32"/>
        </w:rPr>
        <w:t>en master</w:t>
      </w:r>
    </w:p>
    <w:p w:rsidR="00BA5D48" w:rsidRPr="003B6460" w:rsidRDefault="00BA5D48" w:rsidP="003B6460">
      <w:pPr>
        <w:shd w:val="clear" w:color="auto" w:fill="000000" w:themeFill="text1"/>
        <w:spacing w:after="0" w:line="240" w:lineRule="auto"/>
        <w:jc w:val="center"/>
        <w:rPr>
          <w:b/>
          <w:bCs/>
          <w:color w:val="FFFF00"/>
          <w:sz w:val="32"/>
          <w:szCs w:val="32"/>
        </w:rPr>
      </w:pPr>
      <w:r w:rsidRPr="003B6460">
        <w:rPr>
          <w:b/>
          <w:bCs/>
          <w:color w:val="FFFF00"/>
          <w:sz w:val="32"/>
          <w:szCs w:val="32"/>
        </w:rPr>
        <w:t>Année universitaire 2021-2022</w:t>
      </w:r>
    </w:p>
    <w:p w:rsidR="00BA5D48" w:rsidRPr="00BA5D48" w:rsidRDefault="00BA5D48" w:rsidP="00BA5D48">
      <w:pPr>
        <w:spacing w:after="0" w:line="240" w:lineRule="auto"/>
        <w:jc w:val="both"/>
        <w:rPr>
          <w:sz w:val="28"/>
          <w:szCs w:val="28"/>
        </w:rPr>
      </w:pPr>
    </w:p>
    <w:p w:rsidR="00BA5D48" w:rsidRDefault="00BA5D48" w:rsidP="00BA5D48">
      <w:pPr>
        <w:pStyle w:val="Paragraphedeliste"/>
        <w:numPr>
          <w:ilvl w:val="0"/>
          <w:numId w:val="1"/>
        </w:numPr>
        <w:jc w:val="both"/>
        <w:rPr>
          <w:rFonts w:ascii="CIDFont+F1" w:hAnsi="CIDFont+F1" w:cs="CIDFont+F1"/>
          <w:sz w:val="28"/>
          <w:szCs w:val="28"/>
        </w:rPr>
      </w:pPr>
      <w:r w:rsidRPr="00BA5D48">
        <w:rPr>
          <w:rFonts w:ascii="CIDFont+F1" w:hAnsi="CIDFont+F1" w:cs="CIDFont+F1"/>
          <w:sz w:val="28"/>
          <w:szCs w:val="28"/>
        </w:rPr>
        <w:t>Originaux des diplômes de Baccalauréat, DEUG et Licence ou équivalents</w:t>
      </w:r>
    </w:p>
    <w:p w:rsidR="00BA5D48" w:rsidRDefault="00BA5D48" w:rsidP="00BA5D48">
      <w:pPr>
        <w:ind w:left="360"/>
        <w:jc w:val="both"/>
        <w:rPr>
          <w:rFonts w:ascii="CIDFont+F1" w:hAnsi="CIDFont+F1" w:cs="CIDFont+F1"/>
          <w:sz w:val="28"/>
          <w:szCs w:val="28"/>
        </w:rPr>
      </w:pPr>
      <w:r w:rsidRPr="00BA5D48">
        <w:rPr>
          <w:rFonts w:ascii="CIDFont+F1" w:hAnsi="CIDFont+F1" w:cs="CIDFont+F1"/>
          <w:sz w:val="28"/>
          <w:szCs w:val="28"/>
        </w:rPr>
        <w:t>2. Deux (0</w:t>
      </w:r>
      <w:r>
        <w:rPr>
          <w:rFonts w:ascii="CIDFont+F1" w:hAnsi="CIDFont+F1" w:cs="CIDFont+F1"/>
          <w:sz w:val="28"/>
          <w:szCs w:val="28"/>
        </w:rPr>
        <w:t>2) photocopies des diplômes</w:t>
      </w:r>
    </w:p>
    <w:p w:rsidR="00BA5D48" w:rsidRDefault="00BA5D48" w:rsidP="00BA5D48">
      <w:pPr>
        <w:ind w:left="360"/>
        <w:jc w:val="both"/>
        <w:rPr>
          <w:rFonts w:ascii="CIDFont+F1" w:hAnsi="CIDFont+F1" w:cs="CIDFont+F1"/>
          <w:sz w:val="28"/>
          <w:szCs w:val="28"/>
        </w:rPr>
      </w:pPr>
      <w:r>
        <w:rPr>
          <w:rFonts w:ascii="CIDFont+F1" w:hAnsi="CIDFont+F1" w:cs="CIDFont+F1"/>
          <w:sz w:val="28"/>
          <w:szCs w:val="28"/>
        </w:rPr>
        <w:t>3. Une (01) Photocopie de la Carte d’Identité Nationale</w:t>
      </w:r>
    </w:p>
    <w:p w:rsidR="00BA5D48" w:rsidRDefault="00BA5D48" w:rsidP="00BA5D48">
      <w:pPr>
        <w:ind w:left="360"/>
        <w:jc w:val="both"/>
        <w:rPr>
          <w:rFonts w:ascii="CIDFont+F1" w:hAnsi="CIDFont+F1" w:cs="CIDFont+F1"/>
          <w:sz w:val="28"/>
          <w:szCs w:val="28"/>
        </w:rPr>
      </w:pPr>
      <w:r>
        <w:rPr>
          <w:rFonts w:ascii="CIDFont+F1" w:hAnsi="CIDFont+F1" w:cs="CIDFont+F1"/>
          <w:sz w:val="28"/>
          <w:szCs w:val="28"/>
        </w:rPr>
        <w:t>4. Un (01) extrait d’acte de naissance récent</w:t>
      </w:r>
    </w:p>
    <w:p w:rsidR="00BA5D48" w:rsidRDefault="00BA5D48" w:rsidP="00BA5D48">
      <w:pPr>
        <w:ind w:left="360"/>
        <w:jc w:val="both"/>
        <w:rPr>
          <w:rFonts w:ascii="CIDFont+F1" w:hAnsi="CIDFont+F1" w:cs="CIDFont+F1"/>
          <w:sz w:val="28"/>
          <w:szCs w:val="28"/>
        </w:rPr>
      </w:pPr>
      <w:r>
        <w:rPr>
          <w:rFonts w:ascii="CIDFont+F1" w:hAnsi="CIDFont+F1" w:cs="CIDFont+F1"/>
          <w:sz w:val="28"/>
          <w:szCs w:val="28"/>
        </w:rPr>
        <w:t>5. Cinq (05) photographies d’identité récentes</w:t>
      </w:r>
    </w:p>
    <w:p w:rsidR="00BA5D48" w:rsidRDefault="00BA5D48" w:rsidP="00BA5D48">
      <w:pPr>
        <w:ind w:left="360"/>
        <w:jc w:val="both"/>
        <w:rPr>
          <w:rFonts w:ascii="CIDFont+F1" w:hAnsi="CIDFont+F1" w:cs="CIDFont+F1"/>
          <w:sz w:val="28"/>
          <w:szCs w:val="28"/>
        </w:rPr>
      </w:pPr>
      <w:r>
        <w:rPr>
          <w:rFonts w:ascii="CIDFont+F1" w:hAnsi="CIDFont+F1" w:cs="CIDFont+F1"/>
          <w:sz w:val="28"/>
          <w:szCs w:val="28"/>
        </w:rPr>
        <w:t>6. Relevés des notes du baccalauréat à la Licence (originaux + une copie)</w:t>
      </w:r>
    </w:p>
    <w:p w:rsidR="001407E9" w:rsidRDefault="001407E9" w:rsidP="00BA5D48">
      <w:pPr>
        <w:ind w:left="360"/>
        <w:jc w:val="both"/>
        <w:rPr>
          <w:rFonts w:ascii="CIDFont+F1" w:hAnsi="CIDFont+F1" w:cs="CIDFont+F1"/>
          <w:sz w:val="28"/>
          <w:szCs w:val="28"/>
        </w:rPr>
      </w:pPr>
      <w:r>
        <w:rPr>
          <w:rFonts w:ascii="CIDFont+F1" w:hAnsi="CIDFont+F1" w:cs="CIDFont+F1"/>
          <w:sz w:val="28"/>
          <w:szCs w:val="28"/>
        </w:rPr>
        <w:t>7. une enveloppe timbrée portant l’adresse exacte du candidat</w:t>
      </w:r>
    </w:p>
    <w:p w:rsidR="00BA5D48" w:rsidRDefault="001407E9" w:rsidP="00BA5D48">
      <w:pPr>
        <w:ind w:left="360"/>
        <w:jc w:val="both"/>
        <w:rPr>
          <w:rFonts w:ascii="CIDFont+F1" w:hAnsi="CIDFont+F1" w:cs="CIDFont+F1"/>
          <w:sz w:val="28"/>
          <w:szCs w:val="28"/>
        </w:rPr>
      </w:pPr>
      <w:r>
        <w:rPr>
          <w:rFonts w:ascii="CIDFont+F1" w:hAnsi="CIDFont+F1" w:cs="CIDFont+F1"/>
          <w:sz w:val="28"/>
          <w:szCs w:val="28"/>
        </w:rPr>
        <w:t>8</w:t>
      </w:r>
      <w:r w:rsidR="00BA5D48">
        <w:rPr>
          <w:rFonts w:ascii="CIDFont+F1" w:hAnsi="CIDFont+F1" w:cs="CIDFont+F1"/>
          <w:sz w:val="28"/>
          <w:szCs w:val="28"/>
        </w:rPr>
        <w:t xml:space="preserve">. Pour les fonctionnaires, une </w:t>
      </w:r>
      <w:r>
        <w:rPr>
          <w:rFonts w:ascii="CIDFont+F1" w:hAnsi="CIDFont+F1" w:cs="CIDFont+F1"/>
          <w:sz w:val="28"/>
          <w:szCs w:val="28"/>
        </w:rPr>
        <w:t>attestation de travail (</w:t>
      </w:r>
      <w:r w:rsidR="00BA5D48" w:rsidRPr="00BA5D48">
        <w:rPr>
          <w:rFonts w:ascii="CIDFont+F1" w:hAnsi="CIDFont+F1" w:cs="CIDFont+F1"/>
          <w:sz w:val="28"/>
          <w:szCs w:val="28"/>
        </w:rPr>
        <w:t>région Fès-Meknès)</w:t>
      </w:r>
    </w:p>
    <w:p w:rsidR="00BA5D48" w:rsidRDefault="001407E9" w:rsidP="001407E9">
      <w:pPr>
        <w:ind w:left="360"/>
        <w:jc w:val="both"/>
        <w:rPr>
          <w:rFonts w:ascii="CIDFont+F1" w:hAnsi="CIDFont+F1" w:cs="CIDFont+F1"/>
          <w:sz w:val="28"/>
          <w:szCs w:val="28"/>
        </w:rPr>
      </w:pPr>
      <w:r>
        <w:rPr>
          <w:rFonts w:ascii="CIDFont+F1" w:hAnsi="CIDFont+F1" w:cs="CIDFont+F1"/>
          <w:sz w:val="28"/>
          <w:szCs w:val="28"/>
        </w:rPr>
        <w:t>9</w:t>
      </w:r>
      <w:r w:rsidR="00BA5D48">
        <w:rPr>
          <w:rFonts w:ascii="CIDFont+F1" w:hAnsi="CIDFont+F1" w:cs="CIDFont+F1"/>
          <w:sz w:val="28"/>
          <w:szCs w:val="28"/>
        </w:rPr>
        <w:t>. Engagement de présence</w:t>
      </w:r>
      <w:r>
        <w:rPr>
          <w:rFonts w:ascii="CIDFont+F1" w:hAnsi="CIDFont+F1" w:cs="CIDFont+F1"/>
          <w:sz w:val="28"/>
          <w:szCs w:val="28"/>
        </w:rPr>
        <w:t xml:space="preserve"> (fonctionnaire/</w:t>
      </w:r>
      <w:r w:rsidR="00BA5D48">
        <w:rPr>
          <w:rFonts w:ascii="CIDFont+F1" w:hAnsi="CIDFont+F1" w:cs="CIDFont+F1"/>
          <w:sz w:val="28"/>
          <w:szCs w:val="28"/>
        </w:rPr>
        <w:t>étudiant)</w:t>
      </w:r>
      <w:r>
        <w:rPr>
          <w:rFonts w:ascii="CIDFont+F1" w:hAnsi="CIDFont+F1" w:cs="CIDFont+F1"/>
          <w:sz w:val="28"/>
          <w:szCs w:val="28"/>
        </w:rPr>
        <w:t xml:space="preserve"> (téléchargeable</w:t>
      </w:r>
      <w:r w:rsidR="00BA5D48">
        <w:rPr>
          <w:rFonts w:ascii="CIDFont+F1" w:hAnsi="CIDFont+F1" w:cs="CIDFont+F1"/>
          <w:sz w:val="28"/>
          <w:szCs w:val="28"/>
        </w:rPr>
        <w:t>)</w:t>
      </w:r>
    </w:p>
    <w:p w:rsidR="001407E9" w:rsidRDefault="001407E9" w:rsidP="001407E9">
      <w:pPr>
        <w:ind w:left="360"/>
        <w:jc w:val="both"/>
        <w:rPr>
          <w:rFonts w:ascii="CIDFont+F1" w:hAnsi="CIDFont+F1" w:cs="CIDFont+F1"/>
          <w:sz w:val="28"/>
          <w:szCs w:val="28"/>
        </w:rPr>
      </w:pPr>
      <w:r>
        <w:rPr>
          <w:rFonts w:ascii="CIDFont+F1" w:hAnsi="CIDFont+F1" w:cs="CIDFont+F1"/>
          <w:sz w:val="28"/>
          <w:szCs w:val="28"/>
        </w:rPr>
        <w:t>10. Fiche d’inscription et reçu d’inscription (téléchargeables)</w:t>
      </w:r>
    </w:p>
    <w:p w:rsidR="00BA5D48" w:rsidRDefault="00BA5D48" w:rsidP="00BA5D48">
      <w:pPr>
        <w:ind w:left="360"/>
        <w:jc w:val="both"/>
        <w:rPr>
          <w:rFonts w:ascii="CIDFont+F1" w:hAnsi="CIDFont+F1" w:cs="CIDFont+F1"/>
          <w:sz w:val="28"/>
          <w:szCs w:val="28"/>
        </w:rPr>
      </w:pPr>
    </w:p>
    <w:p w:rsidR="001407E9" w:rsidRDefault="001407E9" w:rsidP="00BA5D48">
      <w:pPr>
        <w:autoSpaceDE w:val="0"/>
        <w:autoSpaceDN w:val="0"/>
        <w:adjustRightInd w:val="0"/>
        <w:spacing w:after="0" w:line="240" w:lineRule="auto"/>
        <w:jc w:val="both"/>
        <w:rPr>
          <w:rFonts w:ascii="CIDFont+F5" w:hAnsi="CIDFont+F5" w:cs="CIDFont+F5"/>
          <w:sz w:val="28"/>
          <w:szCs w:val="28"/>
        </w:rPr>
      </w:pPr>
      <w:r>
        <w:rPr>
          <w:rFonts w:ascii="CIDFont+F5" w:hAnsi="CIDFont+F5" w:cs="CIDFont+F5"/>
          <w:sz w:val="28"/>
          <w:szCs w:val="28"/>
        </w:rPr>
        <w:t>Très important :</w:t>
      </w:r>
    </w:p>
    <w:p w:rsidR="001E53B1" w:rsidRDefault="001E53B1" w:rsidP="00BA5D48">
      <w:pPr>
        <w:autoSpaceDE w:val="0"/>
        <w:autoSpaceDN w:val="0"/>
        <w:adjustRightInd w:val="0"/>
        <w:spacing w:after="0" w:line="240" w:lineRule="auto"/>
        <w:jc w:val="both"/>
        <w:rPr>
          <w:rFonts w:ascii="CIDFont+F5" w:hAnsi="CIDFont+F5" w:cs="CIDFont+F5"/>
          <w:sz w:val="28"/>
          <w:szCs w:val="28"/>
        </w:rPr>
      </w:pPr>
    </w:p>
    <w:p w:rsidR="001E53B1" w:rsidRDefault="001E53B1" w:rsidP="00F14884">
      <w:pPr>
        <w:shd w:val="clear" w:color="auto" w:fill="F4B083" w:themeFill="accent2" w:themeFillTint="99"/>
        <w:autoSpaceDE w:val="0"/>
        <w:autoSpaceDN w:val="0"/>
        <w:adjustRightInd w:val="0"/>
        <w:spacing w:after="0" w:line="240" w:lineRule="auto"/>
        <w:jc w:val="both"/>
        <w:rPr>
          <w:rFonts w:ascii="CIDFont+F5" w:hAnsi="CIDFont+F5" w:cs="CIDFont+F5"/>
          <w:sz w:val="28"/>
          <w:szCs w:val="28"/>
        </w:rPr>
      </w:pPr>
      <w:r>
        <w:rPr>
          <w:rFonts w:ascii="CIDFont+F5" w:hAnsi="CIDFont+F5" w:cs="CIDFont+F5"/>
          <w:sz w:val="28"/>
          <w:szCs w:val="28"/>
        </w:rPr>
        <w:t xml:space="preserve">L’inscription ne sera définitive qu’après vérification des pièces (relevés, diplômes, …) et leur conformité avec le dossier déposé en ligne. Toute falsification entrainera l’élimination du candidat </w:t>
      </w:r>
      <w:r w:rsidR="00F14884">
        <w:rPr>
          <w:rFonts w:ascii="CIDFont+F5" w:hAnsi="CIDFont+F5" w:cs="CIDFont+F5"/>
          <w:sz w:val="28"/>
          <w:szCs w:val="28"/>
        </w:rPr>
        <w:t>et des</w:t>
      </w:r>
      <w:r>
        <w:rPr>
          <w:rFonts w:ascii="CIDFont+F5" w:hAnsi="CIDFont+F5" w:cs="CIDFont+F5"/>
          <w:sz w:val="28"/>
          <w:szCs w:val="28"/>
        </w:rPr>
        <w:t xml:space="preserve"> poursuites</w:t>
      </w:r>
      <w:r w:rsidR="00275A12">
        <w:rPr>
          <w:rFonts w:ascii="CIDFont+F5" w:hAnsi="CIDFont+F5" w:cs="CIDFont+F5"/>
          <w:sz w:val="28"/>
          <w:szCs w:val="28"/>
        </w:rPr>
        <w:t xml:space="preserve"> </w:t>
      </w:r>
      <w:bookmarkStart w:id="0" w:name="_GoBack"/>
      <w:bookmarkEnd w:id="0"/>
      <w:r w:rsidR="00F14884">
        <w:rPr>
          <w:rFonts w:ascii="CIDFont+F5" w:hAnsi="CIDFont+F5" w:cs="CIDFont+F5"/>
          <w:sz w:val="28"/>
          <w:szCs w:val="28"/>
        </w:rPr>
        <w:t>à son égard</w:t>
      </w:r>
      <w:r>
        <w:rPr>
          <w:rFonts w:ascii="CIDFont+F5" w:hAnsi="CIDFont+F5" w:cs="CIDFont+F5"/>
          <w:sz w:val="28"/>
          <w:szCs w:val="28"/>
        </w:rPr>
        <w:t>.</w:t>
      </w:r>
    </w:p>
    <w:p w:rsidR="001407E9" w:rsidRDefault="001407E9" w:rsidP="00BA5D48">
      <w:pPr>
        <w:autoSpaceDE w:val="0"/>
        <w:autoSpaceDN w:val="0"/>
        <w:adjustRightInd w:val="0"/>
        <w:spacing w:after="0" w:line="240" w:lineRule="auto"/>
        <w:jc w:val="both"/>
        <w:rPr>
          <w:rFonts w:ascii="CIDFont+F5" w:hAnsi="CIDFont+F5" w:cs="CIDFont+F5"/>
          <w:sz w:val="28"/>
          <w:szCs w:val="28"/>
        </w:rPr>
      </w:pPr>
    </w:p>
    <w:p w:rsidR="001407E9" w:rsidRDefault="001407E9" w:rsidP="003B6460">
      <w:pPr>
        <w:shd w:val="clear" w:color="auto" w:fill="FFFF00"/>
        <w:autoSpaceDE w:val="0"/>
        <w:autoSpaceDN w:val="0"/>
        <w:adjustRightInd w:val="0"/>
        <w:spacing w:after="0" w:line="240" w:lineRule="auto"/>
        <w:jc w:val="both"/>
        <w:rPr>
          <w:rFonts w:ascii="CIDFont+F5" w:hAnsi="CIDFont+F5" w:cs="CIDFont+F5"/>
          <w:sz w:val="28"/>
          <w:szCs w:val="28"/>
        </w:rPr>
      </w:pPr>
      <w:r w:rsidRPr="003B6460">
        <w:rPr>
          <w:rFonts w:ascii="CIDFont+F5" w:hAnsi="CIDFont+F5" w:cs="CIDFont+F5"/>
          <w:sz w:val="28"/>
          <w:szCs w:val="28"/>
        </w:rPr>
        <w:t>L</w:t>
      </w:r>
      <w:r w:rsidR="003B6460">
        <w:rPr>
          <w:rFonts w:ascii="CIDFont+F5" w:hAnsi="CIDFont+F5" w:cs="CIDFont+F5"/>
          <w:sz w:val="28"/>
          <w:szCs w:val="28"/>
        </w:rPr>
        <w:t>e candidat est responsable d</w:t>
      </w:r>
      <w:r w:rsidRPr="003B6460">
        <w:rPr>
          <w:rFonts w:ascii="CIDFont+F5" w:hAnsi="CIDFont+F5" w:cs="CIDFont+F5"/>
          <w:sz w:val="28"/>
          <w:szCs w:val="28"/>
        </w:rPr>
        <w:t xml:space="preserve">es informations consignées dans la fiche d’inscription. Les diplômes seront rédigés sur </w:t>
      </w:r>
      <w:r w:rsidR="003B6460">
        <w:rPr>
          <w:rFonts w:ascii="CIDFont+F5" w:hAnsi="CIDFont+F5" w:cs="CIDFont+F5"/>
          <w:sz w:val="28"/>
          <w:szCs w:val="28"/>
        </w:rPr>
        <w:t>la</w:t>
      </w:r>
      <w:r w:rsidRPr="003B6460">
        <w:rPr>
          <w:rFonts w:ascii="CIDFont+F5" w:hAnsi="CIDFont+F5" w:cs="CIDFont+F5"/>
          <w:sz w:val="28"/>
          <w:szCs w:val="28"/>
        </w:rPr>
        <w:t xml:space="preserve"> base de</w:t>
      </w:r>
      <w:r w:rsidR="003B6460">
        <w:rPr>
          <w:rFonts w:ascii="CIDFont+F5" w:hAnsi="CIDFont+F5" w:cs="CIDFont+F5"/>
          <w:sz w:val="28"/>
          <w:szCs w:val="28"/>
        </w:rPr>
        <w:t>s informations figurant sur la Carte d’Identité Nationale</w:t>
      </w:r>
      <w:r w:rsidRPr="003B6460">
        <w:rPr>
          <w:rFonts w:ascii="CIDFont+F5" w:hAnsi="CIDFont+F5" w:cs="CIDFont+F5"/>
          <w:sz w:val="28"/>
          <w:szCs w:val="28"/>
        </w:rPr>
        <w:t xml:space="preserve">. </w:t>
      </w:r>
      <w:r w:rsidR="003B6460">
        <w:rPr>
          <w:rFonts w:ascii="CIDFont+F5" w:hAnsi="CIDFont+F5" w:cs="CIDFont+F5"/>
          <w:sz w:val="28"/>
          <w:szCs w:val="28"/>
        </w:rPr>
        <w:t xml:space="preserve">Vous êtes donc tenus de vérifier la validité de ces données. </w:t>
      </w:r>
      <w:r w:rsidRPr="003B6460">
        <w:rPr>
          <w:rFonts w:ascii="CIDFont+F5" w:hAnsi="CIDFont+F5" w:cs="CIDFont+F5"/>
          <w:sz w:val="28"/>
          <w:szCs w:val="28"/>
        </w:rPr>
        <w:t>A</w:t>
      </w:r>
      <w:r w:rsidR="003B6460">
        <w:rPr>
          <w:rFonts w:ascii="CIDFont+F5" w:hAnsi="CIDFont+F5" w:cs="CIDFont+F5"/>
          <w:sz w:val="28"/>
          <w:szCs w:val="28"/>
        </w:rPr>
        <w:t>ucune correction ne sera permise après édition des diplômes.</w:t>
      </w:r>
    </w:p>
    <w:p w:rsidR="003B6460" w:rsidRDefault="003B6460" w:rsidP="003B6460">
      <w:pPr>
        <w:autoSpaceDE w:val="0"/>
        <w:autoSpaceDN w:val="0"/>
        <w:adjustRightInd w:val="0"/>
        <w:spacing w:after="0" w:line="240" w:lineRule="auto"/>
        <w:jc w:val="both"/>
        <w:rPr>
          <w:rFonts w:ascii="CIDFont+F5" w:hAnsi="CIDFont+F5" w:cs="CIDFont+F5"/>
          <w:sz w:val="28"/>
          <w:szCs w:val="28"/>
        </w:rPr>
      </w:pPr>
    </w:p>
    <w:p w:rsidR="003B6460" w:rsidRPr="003B6460" w:rsidRDefault="003B6460" w:rsidP="003B6460">
      <w:pPr>
        <w:shd w:val="clear" w:color="auto" w:fill="FFFF00"/>
        <w:autoSpaceDE w:val="0"/>
        <w:autoSpaceDN w:val="0"/>
        <w:adjustRightInd w:val="0"/>
        <w:spacing w:after="0" w:line="240" w:lineRule="auto"/>
        <w:jc w:val="both"/>
        <w:rPr>
          <w:rFonts w:ascii="CIDFont+F5" w:hAnsi="CIDFont+F5" w:cs="CIDFont+F5"/>
          <w:sz w:val="28"/>
          <w:szCs w:val="28"/>
        </w:rPr>
      </w:pPr>
      <w:r>
        <w:rPr>
          <w:rFonts w:ascii="CIDFont+F5" w:hAnsi="CIDFont+F5" w:cs="CIDFont+F5"/>
          <w:sz w:val="28"/>
          <w:szCs w:val="28"/>
        </w:rPr>
        <w:t>Vérifier que votre nom et prénom sont correctement orthographiés et que votre adresse mail est activée et fonctionnelle. Tous les, contacts, informations et annonce vous seront envoyés via cette adresse ou le site officiel de la FSDM. Vous êtes donc tenus de consulter régulièrement votre mail</w:t>
      </w:r>
    </w:p>
    <w:p w:rsidR="00BA5D48" w:rsidRPr="00BA5D48" w:rsidRDefault="00BA5D48" w:rsidP="00BA5D48">
      <w:pPr>
        <w:ind w:left="360"/>
        <w:jc w:val="both"/>
        <w:rPr>
          <w:rFonts w:ascii="CIDFont+F1" w:hAnsi="CIDFont+F1" w:cs="CIDFont+F1"/>
          <w:sz w:val="28"/>
          <w:szCs w:val="28"/>
        </w:rPr>
      </w:pPr>
    </w:p>
    <w:sectPr w:rsidR="00BA5D48" w:rsidRPr="00BA5D48" w:rsidSect="00BA5D48">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IDFont+F1">
    <w:panose1 w:val="00000000000000000000"/>
    <w:charset w:val="00"/>
    <w:family w:val="auto"/>
    <w:notTrueType/>
    <w:pitch w:val="default"/>
    <w:sig w:usb0="00000003" w:usb1="00000000" w:usb2="00000000" w:usb3="00000000" w:csb0="00000001" w:csb1="00000000"/>
  </w:font>
  <w:font w:name="CIDFont+F5">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CA3B34"/>
    <w:multiLevelType w:val="hybridMultilevel"/>
    <w:tmpl w:val="4272993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88424FC"/>
    <w:multiLevelType w:val="hybridMultilevel"/>
    <w:tmpl w:val="4272993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D48"/>
    <w:rsid w:val="000637FE"/>
    <w:rsid w:val="001407E9"/>
    <w:rsid w:val="001E53B1"/>
    <w:rsid w:val="00275A12"/>
    <w:rsid w:val="003B6460"/>
    <w:rsid w:val="00A56163"/>
    <w:rsid w:val="00BA5D48"/>
    <w:rsid w:val="00F14884"/>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E96A79-1C3D-4930-9B72-66AD93E1A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A5D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236</Words>
  <Characters>1298</Characters>
  <Application>Microsoft Office Word</Application>
  <DocSecurity>0</DocSecurity>
  <Lines>10</Lines>
  <Paragraphs>3</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vice-doyen-pédagogie</dc:creator>
  <cp:keywords/>
  <dc:description/>
  <cp:lastModifiedBy>vice-doyen-pédagogie</cp:lastModifiedBy>
  <cp:revision>5</cp:revision>
  <dcterms:created xsi:type="dcterms:W3CDTF">2021-09-24T13:30:00Z</dcterms:created>
  <dcterms:modified xsi:type="dcterms:W3CDTF">2021-09-24T14:15:00Z</dcterms:modified>
</cp:coreProperties>
</file>